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55" w:rsidRPr="00662E37" w:rsidRDefault="0084556F" w:rsidP="00662E37">
      <w:pPr>
        <w:pStyle w:val="Heading3"/>
        <w:jc w:val="center"/>
        <w:rPr>
          <w:b/>
        </w:rPr>
      </w:pPr>
      <w:bookmarkStart w:id="0" w:name="_GoBack"/>
      <w:bookmarkEnd w:id="0"/>
      <w:r w:rsidRPr="00662E3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02A60240" wp14:editId="35B10E05">
                <wp:simplePos x="0" y="0"/>
                <wp:positionH relativeFrom="column">
                  <wp:posOffset>-167640</wp:posOffset>
                </wp:positionH>
                <wp:positionV relativeFrom="paragraph">
                  <wp:posOffset>313690</wp:posOffset>
                </wp:positionV>
                <wp:extent cx="2857500" cy="21082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56F" w:rsidRDefault="0084556F" w:rsidP="00B8191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B8191D">
                              <w:rPr>
                                <w:b/>
                                <w:sz w:val="20"/>
                              </w:rPr>
                              <w:t>Date:</w:t>
                            </w:r>
                            <w:r w:rsidRPr="00B8191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6/18/2018</w:t>
                            </w:r>
                          </w:p>
                          <w:p w:rsidR="0084556F" w:rsidRDefault="0084556F" w:rsidP="00B8191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B8191D">
                              <w:rPr>
                                <w:b/>
                                <w:sz w:val="20"/>
                              </w:rPr>
                              <w:t>Student Name:</w:t>
                            </w:r>
                            <w:r w:rsidRPr="00B8191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Mark Rivers</w:t>
                            </w:r>
                            <w:r w:rsidR="00EB768F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EB768F" w:rsidRPr="00EB768F">
                              <w:rPr>
                                <w:b/>
                                <w:sz w:val="20"/>
                              </w:rPr>
                              <w:t>Grade:</w:t>
                            </w:r>
                          </w:p>
                          <w:p w:rsidR="0084556F" w:rsidRPr="00400355" w:rsidRDefault="0084556F" w:rsidP="00B8191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400355">
                              <w:rPr>
                                <w:b/>
                                <w:sz w:val="20"/>
                              </w:rPr>
                              <w:t>Student ID: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EB768F">
                              <w:rPr>
                                <w:sz w:val="20"/>
                              </w:rPr>
                              <w:t>12345789</w:t>
                            </w:r>
                            <w:r w:rsidR="00EB768F">
                              <w:rPr>
                                <w:b/>
                                <w:sz w:val="20"/>
                              </w:rPr>
                              <w:t xml:space="preserve">                      DOB:</w:t>
                            </w:r>
                          </w:p>
                          <w:p w:rsidR="0084556F" w:rsidRPr="00B8191D" w:rsidRDefault="0084556F" w:rsidP="00B8191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84556F" w:rsidRDefault="0084556F" w:rsidP="00B8191D">
                            <w:pPr>
                              <w:spacing w:after="0" w:line="240" w:lineRule="auto"/>
                              <w:ind w:left="1080" w:hanging="10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Parent/Guardian: Glenda Rivers</w:t>
                            </w:r>
                          </w:p>
                          <w:p w:rsidR="0084556F" w:rsidRDefault="0084556F" w:rsidP="00B8191D">
                            <w:pPr>
                              <w:spacing w:after="0" w:line="240" w:lineRule="auto"/>
                              <w:ind w:left="1080" w:hanging="1080"/>
                            </w:pPr>
                            <w:r w:rsidRPr="00B8191D">
                              <w:rPr>
                                <w:sz w:val="20"/>
                              </w:rPr>
                              <w:tab/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84556F" w:rsidRDefault="0084556F" w:rsidP="00B8191D">
                            <w:pPr>
                              <w:spacing w:after="0" w:line="240" w:lineRule="auto"/>
                            </w:pPr>
                            <w:r>
                              <w:t>Purpose of meeting: Check or highlight all that apply:</w:t>
                            </w:r>
                          </w:p>
                          <w:p w:rsidR="0084556F" w:rsidRPr="00881F96" w:rsidRDefault="0084556F" w:rsidP="00B8191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highlight w:val="yellow"/>
                              </w:rPr>
                            </w:pPr>
                            <w:r w:rsidRPr="00881F96">
                              <w:rPr>
                                <w:highlight w:val="yellow"/>
                              </w:rPr>
                              <w:t>Academic</w:t>
                            </w:r>
                          </w:p>
                          <w:p w:rsidR="0084556F" w:rsidRDefault="0084556F" w:rsidP="00B8191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</w:pPr>
                            <w:r>
                              <w:t>Behavioral</w:t>
                            </w:r>
                          </w:p>
                          <w:p w:rsidR="0084556F" w:rsidRDefault="0084556F" w:rsidP="00B8191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</w:pPr>
                            <w:r>
                              <w:t xml:space="preserve">Parental request </w:t>
                            </w:r>
                            <w:r w:rsidRPr="00B8191D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(Liaisons print RFE)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60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pt;margin-top:24.7pt;width:225pt;height:166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" strokecolor="black [3213]">
                <v:textbox>
                  <w:txbxContent>
                    <w:p w:rsidR="0084556F" w:rsidRDefault="0084556F" w:rsidP="00B8191D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B8191D">
                        <w:rPr>
                          <w:b/>
                          <w:sz w:val="20"/>
                        </w:rPr>
                        <w:t>Date:</w:t>
                      </w:r>
                      <w:r w:rsidRPr="00B8191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6/18/2018</w:t>
                      </w:r>
                    </w:p>
                    <w:p w:rsidR="0084556F" w:rsidRDefault="0084556F" w:rsidP="00B8191D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B8191D">
                        <w:rPr>
                          <w:b/>
                          <w:sz w:val="20"/>
                        </w:rPr>
                        <w:t>Student Name:</w:t>
                      </w:r>
                      <w:r w:rsidRPr="00B8191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Mark Rivers</w:t>
                      </w:r>
                      <w:r w:rsidR="00EB768F">
                        <w:rPr>
                          <w:sz w:val="20"/>
                        </w:rPr>
                        <w:t xml:space="preserve">          </w:t>
                      </w:r>
                      <w:r w:rsidR="00EB768F" w:rsidRPr="00EB768F">
                        <w:rPr>
                          <w:b/>
                          <w:sz w:val="20"/>
                        </w:rPr>
                        <w:t>Grade:</w:t>
                      </w:r>
                    </w:p>
                    <w:p w:rsidR="0084556F" w:rsidRPr="00400355" w:rsidRDefault="0084556F" w:rsidP="00B8191D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400355">
                        <w:rPr>
                          <w:b/>
                          <w:sz w:val="20"/>
                        </w:rPr>
                        <w:t>Student ID: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EB768F">
                        <w:rPr>
                          <w:sz w:val="20"/>
                        </w:rPr>
                        <w:t>12345789</w:t>
                      </w:r>
                      <w:r w:rsidR="00EB768F">
                        <w:rPr>
                          <w:b/>
                          <w:sz w:val="20"/>
                        </w:rPr>
                        <w:t xml:space="preserve">                      DOB:</w:t>
                      </w:r>
                    </w:p>
                    <w:p w:rsidR="0084556F" w:rsidRPr="00B8191D" w:rsidRDefault="0084556F" w:rsidP="00B8191D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84556F" w:rsidRDefault="0084556F" w:rsidP="00B8191D">
                      <w:pPr>
                        <w:spacing w:after="0" w:line="240" w:lineRule="auto"/>
                        <w:ind w:left="1080" w:hanging="10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Parent/Guardian: Glenda Rivers</w:t>
                      </w:r>
                    </w:p>
                    <w:p w:rsidR="0084556F" w:rsidRDefault="0084556F" w:rsidP="00B8191D">
                      <w:pPr>
                        <w:spacing w:after="0" w:line="240" w:lineRule="auto"/>
                        <w:ind w:left="1080" w:hanging="1080"/>
                      </w:pPr>
                      <w:r w:rsidRPr="00B8191D">
                        <w:rPr>
                          <w:sz w:val="20"/>
                        </w:rPr>
                        <w:tab/>
                        <w:t xml:space="preserve">   </w:t>
                      </w:r>
                      <w:r>
                        <w:t xml:space="preserve">       </w:t>
                      </w:r>
                    </w:p>
                    <w:p w:rsidR="0084556F" w:rsidRDefault="0084556F" w:rsidP="00B8191D">
                      <w:pPr>
                        <w:spacing w:after="0" w:line="240" w:lineRule="auto"/>
                      </w:pPr>
                      <w:r>
                        <w:t>Purpose of meeting: Check or highlight all that apply:</w:t>
                      </w:r>
                    </w:p>
                    <w:p w:rsidR="0084556F" w:rsidRPr="00881F96" w:rsidRDefault="0084556F" w:rsidP="00B8191D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highlight w:val="yellow"/>
                        </w:rPr>
                      </w:pPr>
                      <w:r w:rsidRPr="00881F96">
                        <w:rPr>
                          <w:highlight w:val="yellow"/>
                        </w:rPr>
                        <w:t>Academic</w:t>
                      </w:r>
                    </w:p>
                    <w:p w:rsidR="0084556F" w:rsidRDefault="0084556F" w:rsidP="00B8191D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</w:pPr>
                      <w:r>
                        <w:t>Behavioral</w:t>
                      </w:r>
                    </w:p>
                    <w:p w:rsidR="0084556F" w:rsidRDefault="0084556F" w:rsidP="00B8191D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</w:pPr>
                      <w:r>
                        <w:t xml:space="preserve">Parental request </w:t>
                      </w:r>
                      <w:r w:rsidRPr="00B8191D">
                        <w:rPr>
                          <w:b/>
                          <w:color w:val="FF0000"/>
                          <w:sz w:val="18"/>
                        </w:rPr>
                        <w:t xml:space="preserve">(Liaisons print RFE)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2E3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2A293487" wp14:editId="09D0ED1F">
                <wp:simplePos x="0" y="0"/>
                <wp:positionH relativeFrom="column">
                  <wp:posOffset>2835275</wp:posOffset>
                </wp:positionH>
                <wp:positionV relativeFrom="paragraph">
                  <wp:posOffset>313690</wp:posOffset>
                </wp:positionV>
                <wp:extent cx="3702050" cy="210820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56F" w:rsidRDefault="0084556F" w:rsidP="00471D09">
                            <w:pPr>
                              <w:spacing w:after="0" w:line="276" w:lineRule="auto"/>
                            </w:pPr>
                            <w:r>
                              <w:t>Please bring applicable documentation:</w:t>
                            </w:r>
                          </w:p>
                          <w:p w:rsidR="0084556F" w:rsidRPr="00B8191D" w:rsidRDefault="0084556F" w:rsidP="00471D0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="JasmineUPC"/>
                                <w:sz w:val="20"/>
                              </w:rPr>
                            </w:pPr>
                            <w:r w:rsidRPr="00B8191D">
                              <w:rPr>
                                <w:rFonts w:cs="JasmineUPC"/>
                                <w:sz w:val="20"/>
                              </w:rPr>
                              <w:t>Universal Screener – Instructional Planning Student Report</w:t>
                            </w:r>
                          </w:p>
                          <w:p w:rsidR="0084556F" w:rsidRPr="00B8191D" w:rsidRDefault="0084556F" w:rsidP="00471D0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="JasmineUPC"/>
                                <w:sz w:val="20"/>
                              </w:rPr>
                            </w:pPr>
                            <w:r w:rsidRPr="00B8191D">
                              <w:rPr>
                                <w:rFonts w:cs="JasmineUPC"/>
                                <w:sz w:val="20"/>
                              </w:rPr>
                              <w:t xml:space="preserve">RTI Information </w:t>
                            </w:r>
                            <w:r>
                              <w:rPr>
                                <w:rFonts w:cs="JasmineUPC"/>
                                <w:sz w:val="20"/>
                              </w:rPr>
                              <w:t>– Tiered 2 and 3</w:t>
                            </w:r>
                          </w:p>
                          <w:p w:rsidR="0084556F" w:rsidRDefault="0084556F" w:rsidP="00B8191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="JasmineUPC"/>
                                <w:sz w:val="20"/>
                              </w:rPr>
                            </w:pPr>
                            <w:r w:rsidRPr="00B8191D">
                              <w:rPr>
                                <w:rFonts w:cs="JasmineUPC"/>
                                <w:sz w:val="20"/>
                              </w:rPr>
                              <w:t>Related Health Information – Vision &amp; Hearing</w:t>
                            </w:r>
                          </w:p>
                          <w:p w:rsidR="0084556F" w:rsidRPr="00B8191D" w:rsidRDefault="0084556F" w:rsidP="00B8191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="JasmineUPC"/>
                                <w:sz w:val="20"/>
                              </w:rPr>
                            </w:pPr>
                            <w:r>
                              <w:rPr>
                                <w:rFonts w:cs="JasmineUPC"/>
                                <w:sz w:val="20"/>
                              </w:rPr>
                              <w:t>Parental Contact notes</w:t>
                            </w:r>
                          </w:p>
                          <w:p w:rsidR="0084556F" w:rsidRPr="00B8191D" w:rsidRDefault="0084556F" w:rsidP="00B8191D">
                            <w:pPr>
                              <w:spacing w:after="0" w:line="276" w:lineRule="auto"/>
                              <w:ind w:left="720"/>
                              <w:rPr>
                                <w:rFonts w:ascii="JasmineUPC" w:hAnsi="JasmineUPC" w:cs="JasmineUPC"/>
                                <w:b/>
                                <w:color w:val="FF0000"/>
                                <w:sz w:val="20"/>
                              </w:rPr>
                            </w:pPr>
                            <w:r w:rsidRPr="00B8191D">
                              <w:rPr>
                                <w:rFonts w:ascii="JasmineUPC" w:hAnsi="JasmineUPC" w:cs="JasmineUPC"/>
                                <w:b/>
                                <w:color w:val="FF0000"/>
                                <w:sz w:val="20"/>
                              </w:rPr>
                              <w:t>Academic Only</w:t>
                            </w:r>
                          </w:p>
                          <w:p w:rsidR="0084556F" w:rsidRPr="00B8191D" w:rsidRDefault="0084556F" w:rsidP="00471D0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 w:rsidRPr="00B8191D">
                              <w:rPr>
                                <w:sz w:val="20"/>
                              </w:rPr>
                              <w:t>On Track Student Academic Data (STAAR, EOC, etc.)</w:t>
                            </w:r>
                          </w:p>
                          <w:p w:rsidR="0084556F" w:rsidRPr="000363EC" w:rsidRDefault="0084556F" w:rsidP="000363E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 w:rsidRPr="00B8191D">
                              <w:rPr>
                                <w:sz w:val="20"/>
                              </w:rPr>
                              <w:t>Academic work samples</w:t>
                            </w:r>
                            <w:r w:rsidRPr="000363EC">
                              <w:rPr>
                                <w:sz w:val="20"/>
                              </w:rPr>
                              <w:t xml:space="preserve"> – Grades – Attendance Info</w:t>
                            </w:r>
                          </w:p>
                          <w:p w:rsidR="0084556F" w:rsidRPr="00B8191D" w:rsidRDefault="0084556F" w:rsidP="00B8191D">
                            <w:pPr>
                              <w:pStyle w:val="ListParagraph"/>
                              <w:spacing w:after="0" w:line="276" w:lineRule="auto"/>
                              <w:rPr>
                                <w:rFonts w:ascii="JasmineUPC" w:hAnsi="JasmineUPC" w:cs="JasmineUPC"/>
                                <w:b/>
                                <w:color w:val="FF0000"/>
                              </w:rPr>
                            </w:pPr>
                            <w:r w:rsidRPr="00B8191D">
                              <w:rPr>
                                <w:rFonts w:ascii="JasmineUPC" w:hAnsi="JasmineUPC" w:cs="JasmineUPC"/>
                                <w:b/>
                                <w:color w:val="FF0000"/>
                              </w:rPr>
                              <w:t>B</w:t>
                            </w:r>
                            <w:r w:rsidRPr="00B8191D">
                              <w:rPr>
                                <w:rFonts w:ascii="JasmineUPC" w:hAnsi="JasmineUPC" w:cs="JasmineUPC"/>
                                <w:b/>
                                <w:color w:val="FF0000"/>
                                <w:sz w:val="20"/>
                              </w:rPr>
                              <w:t>ehavioral Only</w:t>
                            </w:r>
                          </w:p>
                          <w:p w:rsidR="0084556F" w:rsidRDefault="0084556F" w:rsidP="00471D0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 w:rsidRPr="00B8191D">
                              <w:rPr>
                                <w:sz w:val="20"/>
                              </w:rPr>
                              <w:t>Behavioral Anecdotal Notes / Office Referrals forms</w:t>
                            </w:r>
                          </w:p>
                          <w:p w:rsidR="0084556F" w:rsidRPr="000363EC" w:rsidRDefault="0084556F" w:rsidP="000363E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Behavioral Questionnaire </w:t>
                            </w:r>
                            <w:r w:rsidRPr="000363EC">
                              <w:rPr>
                                <w:sz w:val="20"/>
                              </w:rPr>
                              <w:t xml:space="preserve"> – Grades – Attendance Info</w:t>
                            </w:r>
                          </w:p>
                          <w:p w:rsidR="0084556F" w:rsidRPr="00B8191D" w:rsidRDefault="0084556F" w:rsidP="00471D0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:rsidR="0084556F" w:rsidRDefault="0084556F" w:rsidP="00471D09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3487" id="_x0000_s1027" type="#_x0000_t202" style="position:absolute;left:0;text-align:left;margin-left:223.25pt;margin-top:24.7pt;width:291.5pt;height:166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">
                <v:textbox>
                  <w:txbxContent>
                    <w:p w:rsidR="0084556F" w:rsidRDefault="0084556F" w:rsidP="00471D09">
                      <w:pPr>
                        <w:spacing w:after="0" w:line="276" w:lineRule="auto"/>
                      </w:pPr>
                      <w:r>
                        <w:t>Please bring applicable documentation:</w:t>
                      </w:r>
                    </w:p>
                    <w:p w:rsidR="0084556F" w:rsidRPr="00B8191D" w:rsidRDefault="0084556F" w:rsidP="00471D0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="JasmineUPC"/>
                          <w:sz w:val="20"/>
                        </w:rPr>
                      </w:pPr>
                      <w:r w:rsidRPr="00B8191D">
                        <w:rPr>
                          <w:rFonts w:cs="JasmineUPC"/>
                          <w:sz w:val="20"/>
                        </w:rPr>
                        <w:t>Universal Screener – Instructional Planning Student Report</w:t>
                      </w:r>
                    </w:p>
                    <w:p w:rsidR="0084556F" w:rsidRPr="00B8191D" w:rsidRDefault="0084556F" w:rsidP="00471D0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="JasmineUPC"/>
                          <w:sz w:val="20"/>
                        </w:rPr>
                      </w:pPr>
                      <w:r w:rsidRPr="00B8191D">
                        <w:rPr>
                          <w:rFonts w:cs="JasmineUPC"/>
                          <w:sz w:val="20"/>
                        </w:rPr>
                        <w:t xml:space="preserve">RTI Information </w:t>
                      </w:r>
                      <w:r>
                        <w:rPr>
                          <w:rFonts w:cs="JasmineUPC"/>
                          <w:sz w:val="20"/>
                        </w:rPr>
                        <w:t>– Tiered 2 and 3</w:t>
                      </w:r>
                    </w:p>
                    <w:p w:rsidR="0084556F" w:rsidRDefault="0084556F" w:rsidP="00B8191D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="JasmineUPC"/>
                          <w:sz w:val="20"/>
                        </w:rPr>
                      </w:pPr>
                      <w:r w:rsidRPr="00B8191D">
                        <w:rPr>
                          <w:rFonts w:cs="JasmineUPC"/>
                          <w:sz w:val="20"/>
                        </w:rPr>
                        <w:t>Related Health Information – Vision &amp; Hearing</w:t>
                      </w:r>
                    </w:p>
                    <w:p w:rsidR="0084556F" w:rsidRPr="00B8191D" w:rsidRDefault="0084556F" w:rsidP="00B8191D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="JasmineUPC"/>
                          <w:sz w:val="20"/>
                        </w:rPr>
                      </w:pPr>
                      <w:r>
                        <w:rPr>
                          <w:rFonts w:cs="JasmineUPC"/>
                          <w:sz w:val="20"/>
                        </w:rPr>
                        <w:t>Parental Contact notes</w:t>
                      </w:r>
                    </w:p>
                    <w:p w:rsidR="0084556F" w:rsidRPr="00B8191D" w:rsidRDefault="0084556F" w:rsidP="00B8191D">
                      <w:pPr>
                        <w:spacing w:after="0" w:line="276" w:lineRule="auto"/>
                        <w:ind w:left="720"/>
                        <w:rPr>
                          <w:rFonts w:ascii="JasmineUPC" w:hAnsi="JasmineUPC" w:cs="JasmineUPC"/>
                          <w:b/>
                          <w:color w:val="FF0000"/>
                          <w:sz w:val="20"/>
                        </w:rPr>
                      </w:pPr>
                      <w:r w:rsidRPr="00B8191D">
                        <w:rPr>
                          <w:rFonts w:ascii="JasmineUPC" w:hAnsi="JasmineUPC" w:cs="JasmineUPC"/>
                          <w:b/>
                          <w:color w:val="FF0000"/>
                          <w:sz w:val="20"/>
                        </w:rPr>
                        <w:t>Academic Only</w:t>
                      </w:r>
                    </w:p>
                    <w:p w:rsidR="0084556F" w:rsidRPr="00B8191D" w:rsidRDefault="0084556F" w:rsidP="00471D0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sz w:val="20"/>
                        </w:rPr>
                      </w:pPr>
                      <w:r w:rsidRPr="00B8191D">
                        <w:rPr>
                          <w:sz w:val="20"/>
                        </w:rPr>
                        <w:t>On Track Student Academic Data (STAAR, EOC, etc.)</w:t>
                      </w:r>
                    </w:p>
                    <w:p w:rsidR="0084556F" w:rsidRPr="000363EC" w:rsidRDefault="0084556F" w:rsidP="000363EC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sz w:val="20"/>
                        </w:rPr>
                      </w:pPr>
                      <w:r w:rsidRPr="00B8191D">
                        <w:rPr>
                          <w:sz w:val="20"/>
                        </w:rPr>
                        <w:t>Academic work samples</w:t>
                      </w:r>
                      <w:r w:rsidRPr="000363EC">
                        <w:rPr>
                          <w:sz w:val="20"/>
                        </w:rPr>
                        <w:t xml:space="preserve"> – Grades – Attendance Info</w:t>
                      </w:r>
                    </w:p>
                    <w:p w:rsidR="0084556F" w:rsidRPr="00B8191D" w:rsidRDefault="0084556F" w:rsidP="00B8191D">
                      <w:pPr>
                        <w:pStyle w:val="ListParagraph"/>
                        <w:spacing w:after="0" w:line="276" w:lineRule="auto"/>
                        <w:rPr>
                          <w:rFonts w:ascii="JasmineUPC" w:hAnsi="JasmineUPC" w:cs="JasmineUPC"/>
                          <w:b/>
                          <w:color w:val="FF0000"/>
                        </w:rPr>
                      </w:pPr>
                      <w:r w:rsidRPr="00B8191D">
                        <w:rPr>
                          <w:rFonts w:ascii="JasmineUPC" w:hAnsi="JasmineUPC" w:cs="JasmineUPC"/>
                          <w:b/>
                          <w:color w:val="FF0000"/>
                        </w:rPr>
                        <w:t>B</w:t>
                      </w:r>
                      <w:r w:rsidRPr="00B8191D">
                        <w:rPr>
                          <w:rFonts w:ascii="JasmineUPC" w:hAnsi="JasmineUPC" w:cs="JasmineUPC"/>
                          <w:b/>
                          <w:color w:val="FF0000"/>
                          <w:sz w:val="20"/>
                        </w:rPr>
                        <w:t>ehavioral Only</w:t>
                      </w:r>
                    </w:p>
                    <w:p w:rsidR="0084556F" w:rsidRDefault="0084556F" w:rsidP="00471D0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sz w:val="20"/>
                        </w:rPr>
                      </w:pPr>
                      <w:r w:rsidRPr="00B8191D">
                        <w:rPr>
                          <w:sz w:val="20"/>
                        </w:rPr>
                        <w:t>Behavioral Anecdotal Notes / Office Referrals forms</w:t>
                      </w:r>
                    </w:p>
                    <w:p w:rsidR="0084556F" w:rsidRPr="000363EC" w:rsidRDefault="0084556F" w:rsidP="000363EC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Behavioral Questionnaire </w:t>
                      </w:r>
                      <w:r w:rsidRPr="000363EC">
                        <w:rPr>
                          <w:sz w:val="20"/>
                        </w:rPr>
                        <w:t xml:space="preserve"> – Grades – Attendance Info</w:t>
                      </w:r>
                    </w:p>
                    <w:p w:rsidR="0084556F" w:rsidRPr="00B8191D" w:rsidRDefault="0084556F" w:rsidP="00471D0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sz w:val="20"/>
                        </w:rPr>
                      </w:pPr>
                    </w:p>
                    <w:p w:rsidR="0084556F" w:rsidRDefault="0084556F" w:rsidP="00471D09">
                      <w:pPr>
                        <w:spacing w:after="0"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5E55" w:rsidRPr="00662E37">
        <w:rPr>
          <w:b/>
        </w:rPr>
        <w:t xml:space="preserve"> </w:t>
      </w:r>
      <w:r w:rsidR="00D21CEC" w:rsidRPr="00662E37">
        <w:rPr>
          <w:b/>
        </w:rPr>
        <w:t xml:space="preserve">Intervention </w:t>
      </w:r>
      <w:r w:rsidR="00C65B8F">
        <w:rPr>
          <w:b/>
        </w:rPr>
        <w:t xml:space="preserve">Assistance Team </w:t>
      </w:r>
      <w:r w:rsidR="00D21CEC" w:rsidRPr="00662E37">
        <w:rPr>
          <w:b/>
        </w:rPr>
        <w:t>Referral F</w:t>
      </w:r>
      <w:r w:rsidR="00455E55" w:rsidRPr="00662E37">
        <w:rPr>
          <w:b/>
        </w:rPr>
        <w:t>orm</w:t>
      </w:r>
    </w:p>
    <w:p w:rsidR="00455E55" w:rsidRDefault="00455E55" w:rsidP="00455E55">
      <w:pPr>
        <w:jc w:val="center"/>
        <w:rPr>
          <w:b/>
        </w:rPr>
      </w:pPr>
    </w:p>
    <w:p w:rsidR="00C65B8F" w:rsidRPr="00C65B8F" w:rsidRDefault="00B8191D" w:rsidP="00455E55">
      <w:pPr>
        <w:pStyle w:val="ListParagraph"/>
        <w:numPr>
          <w:ilvl w:val="0"/>
          <w:numId w:val="48"/>
        </w:numPr>
        <w:rPr>
          <w:b/>
          <w:color w:val="5B9BD5" w:themeColor="accent1"/>
        </w:rPr>
      </w:pPr>
      <w:r>
        <w:t>Describe student’s strengths. Be as specific as possible.</w:t>
      </w:r>
      <w:r w:rsidR="00881F96">
        <w:t xml:space="preserve"> </w:t>
      </w:r>
    </w:p>
    <w:p w:rsidR="00B8191D" w:rsidRPr="00C65B8F" w:rsidRDefault="00881F96" w:rsidP="00C65B8F">
      <w:pPr>
        <w:pStyle w:val="ListParagraph"/>
        <w:rPr>
          <w:b/>
          <w:color w:val="4472C4" w:themeColor="accent5"/>
        </w:rPr>
      </w:pPr>
      <w:r w:rsidRPr="00881F96">
        <w:rPr>
          <w:b/>
          <w:color w:val="FF0000"/>
        </w:rPr>
        <w:t xml:space="preserve">Based on </w:t>
      </w:r>
      <w:r w:rsidRPr="00253A2D">
        <w:rPr>
          <w:b/>
          <w:noProof/>
          <w:color w:val="FF0000"/>
        </w:rPr>
        <w:t>my</w:t>
      </w:r>
      <w:r w:rsidRPr="00881F96">
        <w:rPr>
          <w:b/>
          <w:color w:val="FF0000"/>
        </w:rPr>
        <w:t xml:space="preserve"> guided reading observation, Mark has command of phonics.</w:t>
      </w:r>
      <w:r w:rsidRPr="00881F96">
        <w:rPr>
          <w:color w:val="FF0000"/>
        </w:rPr>
        <w:t xml:space="preserve"> </w:t>
      </w:r>
      <w:r>
        <w:t xml:space="preserve"> </w:t>
      </w:r>
      <w:r w:rsidRPr="00881F96">
        <w:rPr>
          <w:b/>
          <w:color w:val="70AD47" w:themeColor="accent6"/>
        </w:rPr>
        <w:t>Mark can blend consonants and pronounce the beginning, middle, and ending sounds.</w:t>
      </w:r>
      <w:r>
        <w:rPr>
          <w:b/>
          <w:color w:val="70AD47" w:themeColor="accent6"/>
        </w:rPr>
        <w:t xml:space="preserve"> </w:t>
      </w:r>
      <w:r w:rsidRPr="00C65B8F">
        <w:rPr>
          <w:b/>
          <w:color w:val="4472C4" w:themeColor="accent5"/>
        </w:rPr>
        <w:t xml:space="preserve">Mark </w:t>
      </w:r>
      <w:r w:rsidR="000D59CF">
        <w:rPr>
          <w:b/>
          <w:color w:val="4472C4" w:themeColor="accent5"/>
        </w:rPr>
        <w:t>loves</w:t>
      </w:r>
      <w:r w:rsidRPr="00C65B8F">
        <w:rPr>
          <w:b/>
          <w:color w:val="4472C4" w:themeColor="accent5"/>
        </w:rPr>
        <w:t xml:space="preserve"> reading science books</w:t>
      </w:r>
      <w:r w:rsidR="000D59CF">
        <w:rPr>
          <w:b/>
          <w:color w:val="4472C4" w:themeColor="accent5"/>
        </w:rPr>
        <w:t>,</w:t>
      </w:r>
      <w:r w:rsidRPr="00C65B8F">
        <w:rPr>
          <w:b/>
          <w:color w:val="4472C4" w:themeColor="accent5"/>
        </w:rPr>
        <w:t xml:space="preserve"> and </w:t>
      </w:r>
      <w:r w:rsidR="000D59CF">
        <w:rPr>
          <w:b/>
          <w:color w:val="4472C4" w:themeColor="accent5"/>
        </w:rPr>
        <w:t xml:space="preserve">is </w:t>
      </w:r>
      <w:r w:rsidRPr="00C65B8F">
        <w:rPr>
          <w:b/>
          <w:color w:val="4472C4" w:themeColor="accent5"/>
        </w:rPr>
        <w:t>always supportive of other students.</w:t>
      </w:r>
    </w:p>
    <w:p w:rsidR="00B8191D" w:rsidRDefault="00B8191D" w:rsidP="00B8191D">
      <w:pPr>
        <w:spacing w:after="0" w:line="276" w:lineRule="auto"/>
      </w:pPr>
    </w:p>
    <w:p w:rsidR="00C65B8F" w:rsidRPr="00C65B8F" w:rsidRDefault="00B8191D" w:rsidP="00455E55">
      <w:pPr>
        <w:pStyle w:val="ListParagraph"/>
        <w:numPr>
          <w:ilvl w:val="0"/>
          <w:numId w:val="48"/>
        </w:numPr>
        <w:rPr>
          <w:b/>
          <w:color w:val="5B9BD5" w:themeColor="accent1"/>
        </w:rPr>
      </w:pPr>
      <w:r>
        <w:t>Describe student’s challenges. Be as specific as possible.</w:t>
      </w:r>
      <w:r w:rsidR="00881F96">
        <w:t xml:space="preserve"> </w:t>
      </w:r>
    </w:p>
    <w:p w:rsidR="00B8191D" w:rsidRPr="00C65B8F" w:rsidRDefault="00881F96" w:rsidP="00C65B8F">
      <w:pPr>
        <w:pStyle w:val="ListParagraph"/>
        <w:rPr>
          <w:b/>
          <w:color w:val="4472C4" w:themeColor="accent5"/>
        </w:rPr>
      </w:pPr>
      <w:r w:rsidRPr="00881F96">
        <w:rPr>
          <w:b/>
          <w:color w:val="FF0000"/>
        </w:rPr>
        <w:t xml:space="preserve">Mark </w:t>
      </w:r>
      <w:r w:rsidR="000D59CF">
        <w:rPr>
          <w:b/>
          <w:color w:val="FF0000"/>
        </w:rPr>
        <w:t xml:space="preserve">reads slowly and primarily with word-by-word prosody.  </w:t>
      </w:r>
      <w:r w:rsidRPr="00881F96">
        <w:rPr>
          <w:color w:val="FF0000"/>
        </w:rPr>
        <w:t xml:space="preserve"> </w:t>
      </w:r>
      <w:r w:rsidR="000D59CF">
        <w:rPr>
          <w:b/>
          <w:color w:val="70AD47" w:themeColor="accent6"/>
        </w:rPr>
        <w:t xml:space="preserve">Oral reading fluency measures show Mark can read </w:t>
      </w:r>
      <w:r w:rsidR="00AE46B2">
        <w:rPr>
          <w:b/>
          <w:color w:val="70AD47" w:themeColor="accent6"/>
        </w:rPr>
        <w:t xml:space="preserve">an </w:t>
      </w:r>
      <w:r w:rsidR="000D59CF">
        <w:rPr>
          <w:b/>
          <w:color w:val="70AD47" w:themeColor="accent6"/>
        </w:rPr>
        <w:t xml:space="preserve">average of </w:t>
      </w:r>
      <w:r w:rsidR="00372967">
        <w:rPr>
          <w:b/>
          <w:color w:val="70AD47" w:themeColor="accent6"/>
        </w:rPr>
        <w:t xml:space="preserve">35 </w:t>
      </w:r>
      <w:r w:rsidR="000D59CF">
        <w:rPr>
          <w:b/>
          <w:color w:val="70AD47" w:themeColor="accent6"/>
        </w:rPr>
        <w:t>WCPM</w:t>
      </w:r>
      <w:r w:rsidR="00343C45">
        <w:rPr>
          <w:b/>
          <w:color w:val="70AD47" w:themeColor="accent6"/>
        </w:rPr>
        <w:t>, with 80% accuracy</w:t>
      </w:r>
      <w:r w:rsidRPr="00881F96">
        <w:rPr>
          <w:b/>
          <w:color w:val="70AD47" w:themeColor="accent6"/>
        </w:rPr>
        <w:t>.</w:t>
      </w:r>
      <w:r>
        <w:rPr>
          <w:b/>
          <w:color w:val="70AD47" w:themeColor="accent6"/>
        </w:rPr>
        <w:t xml:space="preserve"> </w:t>
      </w:r>
      <w:r w:rsidRPr="00C65B8F">
        <w:rPr>
          <w:b/>
          <w:color w:val="4472C4" w:themeColor="accent5"/>
        </w:rPr>
        <w:t xml:space="preserve">When Mark </w:t>
      </w:r>
      <w:r w:rsidR="000D59CF">
        <w:rPr>
          <w:b/>
          <w:color w:val="4472C4" w:themeColor="accent5"/>
        </w:rPr>
        <w:t>reads out loud, he often stops reading and puts his head down, as</w:t>
      </w:r>
      <w:r w:rsidRPr="00C65B8F">
        <w:rPr>
          <w:b/>
          <w:color w:val="4472C4" w:themeColor="accent5"/>
        </w:rPr>
        <w:t xml:space="preserve"> if he </w:t>
      </w:r>
      <w:r w:rsidR="000D59CF">
        <w:rPr>
          <w:b/>
          <w:color w:val="4472C4" w:themeColor="accent5"/>
        </w:rPr>
        <w:t xml:space="preserve">does not </w:t>
      </w:r>
      <w:r w:rsidRPr="00C65B8F">
        <w:rPr>
          <w:b/>
          <w:color w:val="4472C4" w:themeColor="accent5"/>
        </w:rPr>
        <w:t>feel</w:t>
      </w:r>
      <w:r w:rsidR="000D59CF">
        <w:rPr>
          <w:b/>
          <w:color w:val="4472C4" w:themeColor="accent5"/>
        </w:rPr>
        <w:t xml:space="preserve"> </w:t>
      </w:r>
      <w:r w:rsidRPr="00C65B8F">
        <w:rPr>
          <w:b/>
          <w:color w:val="4472C4" w:themeColor="accent5"/>
        </w:rPr>
        <w:t>confident.</w:t>
      </w:r>
    </w:p>
    <w:p w:rsidR="00B8191D" w:rsidRDefault="00B8191D" w:rsidP="00B8191D">
      <w:pPr>
        <w:spacing w:after="0" w:line="276" w:lineRule="auto"/>
      </w:pPr>
    </w:p>
    <w:p w:rsidR="00C65B8F" w:rsidRDefault="00455E55" w:rsidP="00253A2D">
      <w:pPr>
        <w:pStyle w:val="ListParagraph"/>
        <w:numPr>
          <w:ilvl w:val="0"/>
          <w:numId w:val="48"/>
        </w:numPr>
      </w:pPr>
      <w:r>
        <w:t xml:space="preserve">Detail parental responses from conferences or phone conversations. </w:t>
      </w:r>
      <w:r w:rsidR="00881F96">
        <w:t xml:space="preserve"> </w:t>
      </w:r>
    </w:p>
    <w:p w:rsidR="003D1AF4" w:rsidRDefault="00881F96" w:rsidP="00C65B8F">
      <w:pPr>
        <w:pStyle w:val="ListParagraph"/>
      </w:pPr>
      <w:r>
        <w:t>The parent knows Marks loves to read and can</w:t>
      </w:r>
      <w:r w:rsidR="00AE46B2">
        <w:t>not</w:t>
      </w:r>
      <w:r>
        <w:t xml:space="preserve"> understand why he struggles with </w:t>
      </w:r>
      <w:r w:rsidR="000D59CF">
        <w:t>fluency</w:t>
      </w:r>
      <w:r>
        <w:t>. Mom does not want Mark to lose his love for reading.</w:t>
      </w:r>
    </w:p>
    <w:p w:rsidR="003D1AF4" w:rsidRDefault="003D1AF4" w:rsidP="003D1AF4">
      <w:pPr>
        <w:pStyle w:val="ListParagraph"/>
      </w:pPr>
    </w:p>
    <w:p w:rsidR="003D1AF4" w:rsidRDefault="003D1AF4" w:rsidP="003D1AF4">
      <w:pPr>
        <w:pStyle w:val="ListParagraph"/>
      </w:pPr>
    </w:p>
    <w:p w:rsidR="00C65B8F" w:rsidRPr="00C65B8F" w:rsidRDefault="003D1AF4" w:rsidP="00455E55">
      <w:pPr>
        <w:pStyle w:val="ListParagraph"/>
        <w:numPr>
          <w:ilvl w:val="0"/>
          <w:numId w:val="48"/>
        </w:numPr>
      </w:pPr>
      <w:r>
        <w:t>Describe interventions previously implemented</w:t>
      </w:r>
      <w:r w:rsidRPr="00C65B8F">
        <w:rPr>
          <w:b/>
        </w:rPr>
        <w:t>.</w:t>
      </w:r>
      <w:r w:rsidR="00881F96" w:rsidRPr="00881F96">
        <w:rPr>
          <w:b/>
          <w:color w:val="FF0000"/>
        </w:rPr>
        <w:t xml:space="preserve"> </w:t>
      </w:r>
    </w:p>
    <w:p w:rsidR="003D1AF4" w:rsidRDefault="00881F96" w:rsidP="00C65B8F">
      <w:pPr>
        <w:pStyle w:val="ListParagraph"/>
      </w:pPr>
      <w:r w:rsidRPr="00881F96">
        <w:rPr>
          <w:b/>
          <w:color w:val="FF0000"/>
        </w:rPr>
        <w:t>The intervention provided ha</w:t>
      </w:r>
      <w:r w:rsidR="00EB768F">
        <w:rPr>
          <w:b/>
          <w:color w:val="FF0000"/>
        </w:rPr>
        <w:t>s</w:t>
      </w:r>
      <w:r w:rsidRPr="00881F96">
        <w:rPr>
          <w:b/>
          <w:color w:val="FF0000"/>
        </w:rPr>
        <w:t xml:space="preserve"> been peer reading partners.</w:t>
      </w:r>
      <w:r>
        <w:t xml:space="preserve"> </w:t>
      </w:r>
      <w:r w:rsidRPr="00881F96">
        <w:rPr>
          <w:b/>
          <w:color w:val="70AD47" w:themeColor="accent6"/>
        </w:rPr>
        <w:t xml:space="preserve">Each partner </w:t>
      </w:r>
      <w:r w:rsidR="000D59CF">
        <w:rPr>
          <w:b/>
          <w:color w:val="70AD47" w:themeColor="accent6"/>
        </w:rPr>
        <w:t xml:space="preserve">is assigned a role as either a reader or listener, and then switch roles after reading a passage. </w:t>
      </w:r>
      <w:r w:rsidRPr="00881F96">
        <w:rPr>
          <w:b/>
          <w:color w:val="70AD47" w:themeColor="accent6"/>
        </w:rPr>
        <w:t xml:space="preserve">This intervention was for </w:t>
      </w:r>
      <w:r w:rsidR="00AE46B2">
        <w:rPr>
          <w:b/>
          <w:color w:val="70AD47" w:themeColor="accent6"/>
        </w:rPr>
        <w:t>90 minutes for three times a week</w:t>
      </w:r>
      <w:r w:rsidRPr="00881F96">
        <w:rPr>
          <w:b/>
          <w:color w:val="70AD47" w:themeColor="accent6"/>
        </w:rPr>
        <w:t xml:space="preserve"> during small group time for three weeks.</w:t>
      </w:r>
      <w:r w:rsidRPr="00881F96">
        <w:rPr>
          <w:color w:val="70AD47" w:themeColor="accent6"/>
        </w:rPr>
        <w:t xml:space="preserve"> </w:t>
      </w:r>
      <w:r w:rsidRPr="00881F96">
        <w:rPr>
          <w:b/>
          <w:color w:val="4472C4" w:themeColor="accent5"/>
        </w:rPr>
        <w:t xml:space="preserve">However, Mark became </w:t>
      </w:r>
      <w:r w:rsidR="00AE46B2">
        <w:rPr>
          <w:b/>
          <w:color w:val="4472C4" w:themeColor="accent5"/>
        </w:rPr>
        <w:t xml:space="preserve">increasingly </w:t>
      </w:r>
      <w:r w:rsidRPr="00881F96">
        <w:rPr>
          <w:b/>
          <w:color w:val="4472C4" w:themeColor="accent5"/>
        </w:rPr>
        <w:t>frustrated</w:t>
      </w:r>
      <w:r w:rsidR="000D59CF">
        <w:rPr>
          <w:b/>
          <w:color w:val="4472C4" w:themeColor="accent5"/>
        </w:rPr>
        <w:t xml:space="preserve"> and yelled at his partner</w:t>
      </w:r>
      <w:r w:rsidRPr="00881F96">
        <w:rPr>
          <w:b/>
          <w:color w:val="4472C4" w:themeColor="accent5"/>
        </w:rPr>
        <w:t xml:space="preserve"> </w:t>
      </w:r>
      <w:r w:rsidR="000D59CF">
        <w:rPr>
          <w:b/>
          <w:color w:val="4472C4" w:themeColor="accent5"/>
        </w:rPr>
        <w:t>because his partner read more fluently than he did.</w:t>
      </w:r>
    </w:p>
    <w:p w:rsidR="00EB768F" w:rsidRDefault="00EB768F" w:rsidP="00EB768F">
      <w:pPr>
        <w:spacing w:after="0" w:line="276" w:lineRule="auto"/>
        <w:ind w:left="360"/>
      </w:pPr>
      <w:r>
        <w:t xml:space="preserve">Key: </w:t>
      </w:r>
    </w:p>
    <w:p w:rsidR="000D74CA" w:rsidRPr="002A5AD9" w:rsidRDefault="002A097B" w:rsidP="002A5AD9">
      <w:pPr>
        <w:spacing w:after="0" w:line="276" w:lineRule="auto"/>
        <w:ind w:left="360"/>
        <w:rPr>
          <w:b/>
          <w:bCs/>
          <w:color w:val="FF0000"/>
        </w:rPr>
      </w:pPr>
      <w:r w:rsidRPr="002A5AD9">
        <w:rPr>
          <w:b/>
          <w:bCs/>
          <w:color w:val="FF0000"/>
        </w:rPr>
        <w:t>Detail one to two strong skills based on data or observation</w:t>
      </w:r>
      <w:r w:rsidR="002A5AD9" w:rsidRPr="002A5AD9">
        <w:rPr>
          <w:b/>
          <w:bCs/>
          <w:color w:val="FF0000"/>
        </w:rPr>
        <w:t>.</w:t>
      </w:r>
      <w:r w:rsidR="002A5AD9" w:rsidRPr="002A5AD9">
        <w:rPr>
          <w:rFonts w:eastAsia="MS PGothic" w:hAnsi="Arial" w:cs="MS PGothic"/>
          <w:b/>
          <w:bCs/>
          <w:color w:val="FF0000"/>
          <w:kern w:val="24"/>
        </w:rPr>
        <w:t xml:space="preserve"> </w:t>
      </w:r>
      <w:r w:rsidR="00A72A81">
        <w:rPr>
          <w:rFonts w:eastAsia="MS PGothic" w:hAnsi="Arial" w:cs="MS PGothic"/>
          <w:b/>
          <w:bCs/>
          <w:color w:val="FF0000"/>
          <w:kern w:val="24"/>
        </w:rPr>
        <w:t xml:space="preserve">-------- </w:t>
      </w:r>
      <w:r w:rsidRPr="002A5AD9">
        <w:rPr>
          <w:b/>
          <w:bCs/>
          <w:color w:val="FF0000"/>
        </w:rPr>
        <w:t>Detail one intervention used to support the challenge based on data or observation</w:t>
      </w:r>
      <w:r w:rsidR="00A72A81">
        <w:rPr>
          <w:b/>
          <w:bCs/>
          <w:color w:val="FF0000"/>
        </w:rPr>
        <w:t>.</w:t>
      </w:r>
      <w:r w:rsidRPr="002A5AD9">
        <w:rPr>
          <w:b/>
          <w:bCs/>
          <w:color w:val="FF0000"/>
        </w:rPr>
        <w:t xml:space="preserve"> </w:t>
      </w:r>
    </w:p>
    <w:p w:rsidR="000D74CA" w:rsidRPr="002A5AD9" w:rsidRDefault="002A097B" w:rsidP="002A5AD9">
      <w:pPr>
        <w:spacing w:after="0" w:line="276" w:lineRule="auto"/>
        <w:ind w:left="360"/>
        <w:rPr>
          <w:b/>
          <w:bCs/>
          <w:color w:val="FF0000"/>
        </w:rPr>
      </w:pPr>
      <w:r w:rsidRPr="002A5AD9">
        <w:rPr>
          <w:b/>
          <w:bCs/>
          <w:color w:val="00B050"/>
        </w:rPr>
        <w:t>Give an Example.</w:t>
      </w:r>
      <w:r w:rsidR="002A5AD9" w:rsidRPr="002A5AD9">
        <w:rPr>
          <w:b/>
          <w:bCs/>
          <w:color w:val="00B050"/>
        </w:rPr>
        <w:t xml:space="preserve"> </w:t>
      </w:r>
      <w:r w:rsidR="00A72A81">
        <w:rPr>
          <w:b/>
          <w:bCs/>
          <w:color w:val="00B050"/>
        </w:rPr>
        <w:t xml:space="preserve">-------- </w:t>
      </w:r>
      <w:r w:rsidR="002A5AD9" w:rsidRPr="00A72A81">
        <w:rPr>
          <w:b/>
          <w:bCs/>
          <w:color w:val="00B050"/>
        </w:rPr>
        <w:t xml:space="preserve">Detail the intervention. How long? What were </w:t>
      </w:r>
      <w:r w:rsidR="00AE46B2">
        <w:rPr>
          <w:b/>
          <w:bCs/>
          <w:color w:val="00B050"/>
        </w:rPr>
        <w:t xml:space="preserve">the </w:t>
      </w:r>
      <w:r w:rsidR="002A5AD9" w:rsidRPr="00A72A81">
        <w:rPr>
          <w:b/>
          <w:bCs/>
          <w:color w:val="00B050"/>
        </w:rPr>
        <w:t>results?</w:t>
      </w:r>
    </w:p>
    <w:p w:rsidR="002A5AD9" w:rsidRPr="00A72A81" w:rsidRDefault="002A097B" w:rsidP="002A5AD9">
      <w:pPr>
        <w:spacing w:after="0" w:line="276" w:lineRule="auto"/>
        <w:ind w:left="360"/>
        <w:rPr>
          <w:b/>
          <w:bCs/>
          <w:color w:val="0070C0"/>
        </w:rPr>
      </w:pPr>
      <w:r w:rsidRPr="002A5AD9">
        <w:rPr>
          <w:b/>
          <w:bCs/>
          <w:color w:val="0070C0"/>
        </w:rPr>
        <w:t>Describe a personality trait</w:t>
      </w:r>
      <w:r w:rsidR="002A5AD9" w:rsidRPr="002A5AD9">
        <w:rPr>
          <w:b/>
          <w:bCs/>
          <w:color w:val="0070C0"/>
        </w:rPr>
        <w:t xml:space="preserve"> relating to </w:t>
      </w:r>
      <w:r w:rsidR="00AE46B2">
        <w:rPr>
          <w:b/>
          <w:bCs/>
          <w:color w:val="0070C0"/>
        </w:rPr>
        <w:t xml:space="preserve">the </w:t>
      </w:r>
      <w:r w:rsidR="002A5AD9" w:rsidRPr="002A5AD9">
        <w:rPr>
          <w:b/>
          <w:bCs/>
          <w:color w:val="0070C0"/>
        </w:rPr>
        <w:t>example</w:t>
      </w:r>
      <w:r w:rsidRPr="002A5AD9">
        <w:rPr>
          <w:b/>
          <w:bCs/>
          <w:color w:val="0070C0"/>
        </w:rPr>
        <w:t>.</w:t>
      </w:r>
      <w:r w:rsidR="002A5AD9" w:rsidRPr="002A5AD9">
        <w:rPr>
          <w:b/>
          <w:bCs/>
          <w:color w:val="0070C0"/>
        </w:rPr>
        <w:t xml:space="preserve">  </w:t>
      </w:r>
      <w:r w:rsidR="00A72A81">
        <w:rPr>
          <w:b/>
          <w:bCs/>
          <w:color w:val="0070C0"/>
        </w:rPr>
        <w:t xml:space="preserve">--------- </w:t>
      </w:r>
      <w:r w:rsidR="002A5AD9" w:rsidRPr="00A72A81">
        <w:rPr>
          <w:b/>
          <w:bCs/>
          <w:color w:val="0070C0"/>
        </w:rPr>
        <w:t>Describe the student’s social</w:t>
      </w:r>
      <w:r w:rsidR="00AE46B2">
        <w:rPr>
          <w:b/>
          <w:bCs/>
          <w:color w:val="0070C0"/>
        </w:rPr>
        <w:t>/</w:t>
      </w:r>
      <w:r w:rsidR="002A5AD9" w:rsidRPr="00A72A81">
        <w:rPr>
          <w:b/>
          <w:bCs/>
          <w:color w:val="0070C0"/>
        </w:rPr>
        <w:t xml:space="preserve">emotional needs when going through the intervention. </w:t>
      </w:r>
    </w:p>
    <w:p w:rsidR="00A07A9B" w:rsidRPr="00EB768F" w:rsidRDefault="00A07A9B" w:rsidP="002A5AD9">
      <w:pPr>
        <w:spacing w:after="0" w:line="276" w:lineRule="auto"/>
        <w:ind w:left="360"/>
        <w:rPr>
          <w:color w:val="0070C0"/>
        </w:rPr>
      </w:pPr>
    </w:p>
    <w:sectPr w:rsidR="00A07A9B" w:rsidRPr="00EB768F" w:rsidSect="002A5AD9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DE8" w:rsidRDefault="00E84DE8" w:rsidP="0087092C">
      <w:pPr>
        <w:spacing w:after="0" w:line="240" w:lineRule="auto"/>
      </w:pPr>
      <w:r>
        <w:separator/>
      </w:r>
    </w:p>
  </w:endnote>
  <w:endnote w:type="continuationSeparator" w:id="0">
    <w:p w:rsidR="00E84DE8" w:rsidRDefault="00E84DE8" w:rsidP="0087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altName w:val="JasmineUPC"/>
    <w:charset w:val="DE"/>
    <w:family w:val="roman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56F" w:rsidRPr="00455E55" w:rsidRDefault="0084556F">
    <w:pPr>
      <w:pStyle w:val="Footer"/>
      <w:pBdr>
        <w:top w:val="single" w:sz="4" w:space="1" w:color="D9D9D9" w:themeColor="background1" w:themeShade="D9"/>
      </w:pBdr>
      <w:jc w:val="right"/>
      <w:rPr>
        <w:sz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CD642C" wp14:editId="4D88DEED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2838450" cy="31115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556F" w:rsidRDefault="0084556F" w:rsidP="00455E55">
                          <w:r>
                            <w:t xml:space="preserve">Liaison Only: </w:t>
                          </w:r>
                          <w:r w:rsidRPr="00455E55">
                            <w:rPr>
                              <w:color w:val="FF0000"/>
                            </w:rPr>
                            <w:t>Date Submitted</w:t>
                          </w:r>
                        </w:p>
                        <w:p w:rsidR="0084556F" w:rsidRDefault="008455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D64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5pt;width:223.5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" stroked="f">
              <v:textbox>
                <w:txbxContent>
                  <w:p w:rsidR="0084556F" w:rsidRDefault="0084556F" w:rsidP="00455E55">
                    <w:r>
                      <w:t xml:space="preserve">Liaison Only: </w:t>
                    </w:r>
                    <w:r w:rsidRPr="00455E55">
                      <w:rPr>
                        <w:color w:val="FF0000"/>
                      </w:rPr>
                      <w:t>Date Submitted</w:t>
                    </w:r>
                  </w:p>
                  <w:p w:rsidR="0084556F" w:rsidRDefault="0084556F"/>
                </w:txbxContent>
              </v:textbox>
            </v:shape>
          </w:pict>
        </mc:Fallback>
      </mc:AlternateContent>
    </w:r>
    <w:sdt>
      <w:sdtPr>
        <w:id w:val="6407352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18"/>
        </w:rPr>
      </w:sdtEndPr>
      <w:sdtContent>
        <w:r w:rsidRPr="00455E55">
          <w:rPr>
            <w:color w:val="1F4E79" w:themeColor="accent1" w:themeShade="80"/>
            <w:sz w:val="18"/>
          </w:rPr>
          <w:t>Intervention Office</w:t>
        </w:r>
        <w:r w:rsidRPr="00455E55">
          <w:rPr>
            <w:sz w:val="18"/>
          </w:rPr>
          <w:t xml:space="preserve"> </w:t>
        </w:r>
        <w:r w:rsidRPr="00455E55">
          <w:rPr>
            <w:sz w:val="18"/>
          </w:rPr>
          <w:fldChar w:fldCharType="begin"/>
        </w:r>
        <w:r w:rsidRPr="00455E55">
          <w:rPr>
            <w:sz w:val="18"/>
          </w:rPr>
          <w:instrText xml:space="preserve"> PAGE   \* MERGEFORMAT </w:instrText>
        </w:r>
        <w:r w:rsidRPr="00455E55">
          <w:rPr>
            <w:sz w:val="18"/>
          </w:rPr>
          <w:fldChar w:fldCharType="separate"/>
        </w:r>
        <w:r w:rsidR="00AE46B2">
          <w:rPr>
            <w:noProof/>
            <w:sz w:val="18"/>
          </w:rPr>
          <w:t>1</w:t>
        </w:r>
        <w:r w:rsidRPr="00455E55">
          <w:rPr>
            <w:noProof/>
            <w:sz w:val="18"/>
          </w:rPr>
          <w:fldChar w:fldCharType="end"/>
        </w:r>
        <w:r w:rsidRPr="00455E55">
          <w:rPr>
            <w:sz w:val="18"/>
          </w:rPr>
          <w:t xml:space="preserve"> | </w:t>
        </w:r>
        <w:r w:rsidRPr="00455E55">
          <w:rPr>
            <w:color w:val="7F7F7F" w:themeColor="background1" w:themeShade="7F"/>
            <w:spacing w:val="60"/>
            <w:sz w:val="18"/>
          </w:rPr>
          <w:t>Page</w:t>
        </w:r>
      </w:sdtContent>
    </w:sdt>
  </w:p>
  <w:p w:rsidR="0084556F" w:rsidRPr="00455E55" w:rsidRDefault="00EB768F">
    <w:pPr>
      <w:pStyle w:val="Footer"/>
      <w:rPr>
        <w:b/>
        <w:color w:val="FF0000"/>
      </w:rPr>
    </w:pPr>
    <w:r>
      <w:rPr>
        <w:b/>
        <w:color w:val="FF0000"/>
      </w:rPr>
      <w:tab/>
      <w:t xml:space="preserve">                                                                                                                                                  </w:t>
    </w:r>
    <w:r w:rsidR="000C4FAC">
      <w:rPr>
        <w:b/>
        <w:color w:val="FF0000"/>
      </w:rPr>
      <w:t>7/17/2018</w:t>
    </w:r>
    <w:r>
      <w:rPr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DE8" w:rsidRDefault="00E84DE8" w:rsidP="0087092C">
      <w:pPr>
        <w:spacing w:after="0" w:line="240" w:lineRule="auto"/>
      </w:pPr>
      <w:r>
        <w:separator/>
      </w:r>
    </w:p>
  </w:footnote>
  <w:footnote w:type="continuationSeparator" w:id="0">
    <w:p w:rsidR="00E84DE8" w:rsidRDefault="00E84DE8" w:rsidP="0087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56F" w:rsidRDefault="0084556F" w:rsidP="00455E55">
    <w:pPr>
      <w:pStyle w:val="Header"/>
      <w:tabs>
        <w:tab w:val="clear" w:pos="4680"/>
        <w:tab w:val="clear" w:pos="9360"/>
        <w:tab w:val="left" w:pos="2440"/>
      </w:tabs>
    </w:pPr>
    <w:r>
      <w:rPr>
        <w:noProof/>
        <w:color w:val="0070C0"/>
      </w:rPr>
      <w:drawing>
        <wp:inline distT="0" distB="0" distL="0" distR="0" wp14:anchorId="546E3D35" wp14:editId="242F08A0">
          <wp:extent cx="6396990" cy="571468"/>
          <wp:effectExtent l="0" t="0" r="0" b="635"/>
          <wp:docPr id="11" name="Picture 11" descr="1503692068725_Interven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3692068725_Intervention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614" cy="579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B68"/>
    <w:multiLevelType w:val="hybridMultilevel"/>
    <w:tmpl w:val="7F2E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F03"/>
    <w:multiLevelType w:val="hybridMultilevel"/>
    <w:tmpl w:val="ECEA5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620D"/>
    <w:multiLevelType w:val="hybridMultilevel"/>
    <w:tmpl w:val="085E7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5029"/>
    <w:multiLevelType w:val="hybridMultilevel"/>
    <w:tmpl w:val="1AC8B5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9050A"/>
    <w:multiLevelType w:val="hybridMultilevel"/>
    <w:tmpl w:val="14C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D7418"/>
    <w:multiLevelType w:val="hybridMultilevel"/>
    <w:tmpl w:val="C08E892A"/>
    <w:lvl w:ilvl="0" w:tplc="B2062D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661F"/>
    <w:multiLevelType w:val="hybridMultilevel"/>
    <w:tmpl w:val="F064B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47EE"/>
    <w:multiLevelType w:val="hybridMultilevel"/>
    <w:tmpl w:val="4F666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12172"/>
    <w:multiLevelType w:val="hybridMultilevel"/>
    <w:tmpl w:val="9B4AF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6900"/>
    <w:multiLevelType w:val="hybridMultilevel"/>
    <w:tmpl w:val="DC7C1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50D88"/>
    <w:multiLevelType w:val="hybridMultilevel"/>
    <w:tmpl w:val="AB0ED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C793E"/>
    <w:multiLevelType w:val="hybridMultilevel"/>
    <w:tmpl w:val="42563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B5E49"/>
    <w:multiLevelType w:val="hybridMultilevel"/>
    <w:tmpl w:val="1EB2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F501F"/>
    <w:multiLevelType w:val="hybridMultilevel"/>
    <w:tmpl w:val="8B245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417C0"/>
    <w:multiLevelType w:val="hybridMultilevel"/>
    <w:tmpl w:val="ACFE2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437CE"/>
    <w:multiLevelType w:val="hybridMultilevel"/>
    <w:tmpl w:val="50B23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B24DC"/>
    <w:multiLevelType w:val="hybridMultilevel"/>
    <w:tmpl w:val="66B8F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E41C8"/>
    <w:multiLevelType w:val="hybridMultilevel"/>
    <w:tmpl w:val="7EB454F4"/>
    <w:lvl w:ilvl="0" w:tplc="03A41964">
      <w:start w:val="8"/>
      <w:numFmt w:val="bullet"/>
      <w:lvlText w:val=""/>
      <w:lvlJc w:val="left"/>
      <w:pPr>
        <w:ind w:left="117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827F58"/>
    <w:multiLevelType w:val="hybridMultilevel"/>
    <w:tmpl w:val="CD34D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8FE7C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558D4"/>
    <w:multiLevelType w:val="hybridMultilevel"/>
    <w:tmpl w:val="26C26678"/>
    <w:lvl w:ilvl="0" w:tplc="2A04582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35928"/>
    <w:multiLevelType w:val="hybridMultilevel"/>
    <w:tmpl w:val="3944371C"/>
    <w:lvl w:ilvl="0" w:tplc="6E2627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66852"/>
    <w:multiLevelType w:val="hybridMultilevel"/>
    <w:tmpl w:val="D21A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5455E"/>
    <w:multiLevelType w:val="hybridMultilevel"/>
    <w:tmpl w:val="DA1A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636DF"/>
    <w:multiLevelType w:val="hybridMultilevel"/>
    <w:tmpl w:val="6B8A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9D6C4E"/>
    <w:multiLevelType w:val="hybridMultilevel"/>
    <w:tmpl w:val="1E840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64017"/>
    <w:multiLevelType w:val="hybridMultilevel"/>
    <w:tmpl w:val="DAA81A94"/>
    <w:lvl w:ilvl="0" w:tplc="1614761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414CCB"/>
    <w:multiLevelType w:val="hybridMultilevel"/>
    <w:tmpl w:val="B9744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13DFC"/>
    <w:multiLevelType w:val="hybridMultilevel"/>
    <w:tmpl w:val="6BF64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830D6"/>
    <w:multiLevelType w:val="hybridMultilevel"/>
    <w:tmpl w:val="7E02B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A5EBB"/>
    <w:multiLevelType w:val="hybridMultilevel"/>
    <w:tmpl w:val="D5D88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6C1"/>
    <w:multiLevelType w:val="hybridMultilevel"/>
    <w:tmpl w:val="3F9C9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04603"/>
    <w:multiLevelType w:val="hybridMultilevel"/>
    <w:tmpl w:val="3FF63C50"/>
    <w:lvl w:ilvl="0" w:tplc="4E8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68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8D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A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62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6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28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A5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CF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C5778F5"/>
    <w:multiLevelType w:val="hybridMultilevel"/>
    <w:tmpl w:val="2A44F7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732B9"/>
    <w:multiLevelType w:val="hybridMultilevel"/>
    <w:tmpl w:val="881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90DF7"/>
    <w:multiLevelType w:val="hybridMultilevel"/>
    <w:tmpl w:val="D04CA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F4DA6"/>
    <w:multiLevelType w:val="hybridMultilevel"/>
    <w:tmpl w:val="56DA7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EE766B"/>
    <w:multiLevelType w:val="hybridMultilevel"/>
    <w:tmpl w:val="901C08AA"/>
    <w:lvl w:ilvl="0" w:tplc="6E2627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412B64"/>
    <w:multiLevelType w:val="hybridMultilevel"/>
    <w:tmpl w:val="A8F2B90A"/>
    <w:lvl w:ilvl="0" w:tplc="040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38" w15:restartNumberingAfterBreak="0">
    <w:nsid w:val="53BB65DC"/>
    <w:multiLevelType w:val="hybridMultilevel"/>
    <w:tmpl w:val="0E60C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E1461"/>
    <w:multiLevelType w:val="hybridMultilevel"/>
    <w:tmpl w:val="EAB4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46C2E"/>
    <w:multiLevelType w:val="hybridMultilevel"/>
    <w:tmpl w:val="45E23A8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9080E"/>
    <w:multiLevelType w:val="hybridMultilevel"/>
    <w:tmpl w:val="7BD41248"/>
    <w:lvl w:ilvl="0" w:tplc="6E2627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F68D3"/>
    <w:multiLevelType w:val="hybridMultilevel"/>
    <w:tmpl w:val="5F2C9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A353B1"/>
    <w:multiLevelType w:val="hybridMultilevel"/>
    <w:tmpl w:val="EFAA0EE2"/>
    <w:lvl w:ilvl="0" w:tplc="62F6E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A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42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42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CC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44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8F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29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CF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9204E4F"/>
    <w:multiLevelType w:val="hybridMultilevel"/>
    <w:tmpl w:val="CEE83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7F6C16"/>
    <w:multiLevelType w:val="hybridMultilevel"/>
    <w:tmpl w:val="C6AC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535CA"/>
    <w:multiLevelType w:val="hybridMultilevel"/>
    <w:tmpl w:val="76C624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F670E"/>
    <w:multiLevelType w:val="hybridMultilevel"/>
    <w:tmpl w:val="86003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B24BC"/>
    <w:multiLevelType w:val="hybridMultilevel"/>
    <w:tmpl w:val="2864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66755"/>
    <w:multiLevelType w:val="hybridMultilevel"/>
    <w:tmpl w:val="5538B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7"/>
  </w:num>
  <w:num w:numId="4">
    <w:abstractNumId w:val="6"/>
  </w:num>
  <w:num w:numId="5">
    <w:abstractNumId w:val="2"/>
  </w:num>
  <w:num w:numId="6">
    <w:abstractNumId w:val="47"/>
  </w:num>
  <w:num w:numId="7">
    <w:abstractNumId w:val="1"/>
  </w:num>
  <w:num w:numId="8">
    <w:abstractNumId w:val="3"/>
  </w:num>
  <w:num w:numId="9">
    <w:abstractNumId w:val="15"/>
  </w:num>
  <w:num w:numId="10">
    <w:abstractNumId w:val="38"/>
  </w:num>
  <w:num w:numId="11">
    <w:abstractNumId w:val="26"/>
  </w:num>
  <w:num w:numId="12">
    <w:abstractNumId w:val="11"/>
  </w:num>
  <w:num w:numId="13">
    <w:abstractNumId w:val="35"/>
  </w:num>
  <w:num w:numId="14">
    <w:abstractNumId w:val="17"/>
  </w:num>
  <w:num w:numId="15">
    <w:abstractNumId w:val="34"/>
  </w:num>
  <w:num w:numId="16">
    <w:abstractNumId w:val="10"/>
  </w:num>
  <w:num w:numId="17">
    <w:abstractNumId w:val="14"/>
  </w:num>
  <w:num w:numId="18">
    <w:abstractNumId w:val="27"/>
  </w:num>
  <w:num w:numId="19">
    <w:abstractNumId w:val="19"/>
  </w:num>
  <w:num w:numId="20">
    <w:abstractNumId w:val="9"/>
  </w:num>
  <w:num w:numId="21">
    <w:abstractNumId w:val="24"/>
  </w:num>
  <w:num w:numId="22">
    <w:abstractNumId w:val="46"/>
  </w:num>
  <w:num w:numId="23">
    <w:abstractNumId w:val="8"/>
  </w:num>
  <w:num w:numId="24">
    <w:abstractNumId w:val="32"/>
  </w:num>
  <w:num w:numId="25">
    <w:abstractNumId w:val="18"/>
  </w:num>
  <w:num w:numId="26">
    <w:abstractNumId w:val="42"/>
  </w:num>
  <w:num w:numId="27">
    <w:abstractNumId w:val="25"/>
  </w:num>
  <w:num w:numId="28">
    <w:abstractNumId w:val="29"/>
  </w:num>
  <w:num w:numId="29">
    <w:abstractNumId w:val="12"/>
  </w:num>
  <w:num w:numId="30">
    <w:abstractNumId w:val="48"/>
  </w:num>
  <w:num w:numId="31">
    <w:abstractNumId w:val="13"/>
  </w:num>
  <w:num w:numId="32">
    <w:abstractNumId w:val="37"/>
  </w:num>
  <w:num w:numId="33">
    <w:abstractNumId w:val="49"/>
  </w:num>
  <w:num w:numId="34">
    <w:abstractNumId w:val="16"/>
  </w:num>
  <w:num w:numId="35">
    <w:abstractNumId w:val="40"/>
  </w:num>
  <w:num w:numId="36">
    <w:abstractNumId w:val="33"/>
  </w:num>
  <w:num w:numId="37">
    <w:abstractNumId w:val="39"/>
  </w:num>
  <w:num w:numId="38">
    <w:abstractNumId w:val="44"/>
  </w:num>
  <w:num w:numId="39">
    <w:abstractNumId w:val="23"/>
  </w:num>
  <w:num w:numId="40">
    <w:abstractNumId w:val="22"/>
  </w:num>
  <w:num w:numId="41">
    <w:abstractNumId w:val="21"/>
  </w:num>
  <w:num w:numId="42">
    <w:abstractNumId w:val="0"/>
  </w:num>
  <w:num w:numId="43">
    <w:abstractNumId w:val="4"/>
  </w:num>
  <w:num w:numId="44">
    <w:abstractNumId w:val="41"/>
  </w:num>
  <w:num w:numId="45">
    <w:abstractNumId w:val="36"/>
  </w:num>
  <w:num w:numId="46">
    <w:abstractNumId w:val="20"/>
  </w:num>
  <w:num w:numId="47">
    <w:abstractNumId w:val="45"/>
  </w:num>
  <w:num w:numId="48">
    <w:abstractNumId w:val="5"/>
  </w:num>
  <w:num w:numId="49">
    <w:abstractNumId w:val="3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yMDMzNTM0t7QwsDBX0lEKTi0uzszPAykwNKwFANSJ4UYtAAAA"/>
  </w:docVars>
  <w:rsids>
    <w:rsidRoot w:val="00A07A9B"/>
    <w:rsid w:val="00015459"/>
    <w:rsid w:val="000363EC"/>
    <w:rsid w:val="00076D4D"/>
    <w:rsid w:val="00092E42"/>
    <w:rsid w:val="000A1628"/>
    <w:rsid w:val="000C3710"/>
    <w:rsid w:val="000C4FAC"/>
    <w:rsid w:val="000D59CF"/>
    <w:rsid w:val="000D74CA"/>
    <w:rsid w:val="000F5310"/>
    <w:rsid w:val="00112FDE"/>
    <w:rsid w:val="00123885"/>
    <w:rsid w:val="001651C5"/>
    <w:rsid w:val="001D3ACC"/>
    <w:rsid w:val="001E5517"/>
    <w:rsid w:val="001F5ACE"/>
    <w:rsid w:val="00207588"/>
    <w:rsid w:val="00253A2D"/>
    <w:rsid w:val="00276A5D"/>
    <w:rsid w:val="0028297D"/>
    <w:rsid w:val="00290248"/>
    <w:rsid w:val="00292387"/>
    <w:rsid w:val="002A0289"/>
    <w:rsid w:val="002A097B"/>
    <w:rsid w:val="002A5AD9"/>
    <w:rsid w:val="002A7D86"/>
    <w:rsid w:val="002E4BC0"/>
    <w:rsid w:val="00312A51"/>
    <w:rsid w:val="00332236"/>
    <w:rsid w:val="00343C45"/>
    <w:rsid w:val="003441DF"/>
    <w:rsid w:val="0034531C"/>
    <w:rsid w:val="003552CE"/>
    <w:rsid w:val="00372967"/>
    <w:rsid w:val="003B1EA6"/>
    <w:rsid w:val="003B3891"/>
    <w:rsid w:val="003D1AF4"/>
    <w:rsid w:val="003E4418"/>
    <w:rsid w:val="003E7053"/>
    <w:rsid w:val="00400355"/>
    <w:rsid w:val="004328A2"/>
    <w:rsid w:val="0043375A"/>
    <w:rsid w:val="00435EEE"/>
    <w:rsid w:val="00455BE1"/>
    <w:rsid w:val="00455E55"/>
    <w:rsid w:val="004602F5"/>
    <w:rsid w:val="00471D09"/>
    <w:rsid w:val="00480B93"/>
    <w:rsid w:val="004A0D89"/>
    <w:rsid w:val="004A6EDB"/>
    <w:rsid w:val="004C4D9D"/>
    <w:rsid w:val="00500F16"/>
    <w:rsid w:val="00544D48"/>
    <w:rsid w:val="005520C8"/>
    <w:rsid w:val="00564DEA"/>
    <w:rsid w:val="00584178"/>
    <w:rsid w:val="006172B0"/>
    <w:rsid w:val="0063074A"/>
    <w:rsid w:val="00630F08"/>
    <w:rsid w:val="00636925"/>
    <w:rsid w:val="00662E37"/>
    <w:rsid w:val="006F0CCF"/>
    <w:rsid w:val="006F1E05"/>
    <w:rsid w:val="0071725F"/>
    <w:rsid w:val="0073462C"/>
    <w:rsid w:val="00740E6C"/>
    <w:rsid w:val="00797AFF"/>
    <w:rsid w:val="007D7F29"/>
    <w:rsid w:val="00800ACE"/>
    <w:rsid w:val="00824420"/>
    <w:rsid w:val="008405B3"/>
    <w:rsid w:val="0084556F"/>
    <w:rsid w:val="0087092C"/>
    <w:rsid w:val="00873F9A"/>
    <w:rsid w:val="00881F96"/>
    <w:rsid w:val="00885D4C"/>
    <w:rsid w:val="00896582"/>
    <w:rsid w:val="0093634C"/>
    <w:rsid w:val="009523AD"/>
    <w:rsid w:val="00965C0D"/>
    <w:rsid w:val="00993A78"/>
    <w:rsid w:val="00995816"/>
    <w:rsid w:val="00996E99"/>
    <w:rsid w:val="009A544A"/>
    <w:rsid w:val="009C4567"/>
    <w:rsid w:val="009E3E6C"/>
    <w:rsid w:val="00A07A9B"/>
    <w:rsid w:val="00A370ED"/>
    <w:rsid w:val="00A42185"/>
    <w:rsid w:val="00A72A81"/>
    <w:rsid w:val="00AE46B2"/>
    <w:rsid w:val="00B20E66"/>
    <w:rsid w:val="00B3698B"/>
    <w:rsid w:val="00B4236A"/>
    <w:rsid w:val="00B555C6"/>
    <w:rsid w:val="00B665E7"/>
    <w:rsid w:val="00B77158"/>
    <w:rsid w:val="00B81502"/>
    <w:rsid w:val="00B8191D"/>
    <w:rsid w:val="00B845DC"/>
    <w:rsid w:val="00C070EE"/>
    <w:rsid w:val="00C13141"/>
    <w:rsid w:val="00C37D67"/>
    <w:rsid w:val="00C46CEE"/>
    <w:rsid w:val="00C60BDA"/>
    <w:rsid w:val="00C63A3A"/>
    <w:rsid w:val="00C64602"/>
    <w:rsid w:val="00C65B8F"/>
    <w:rsid w:val="00C83F48"/>
    <w:rsid w:val="00CA6132"/>
    <w:rsid w:val="00CC29BA"/>
    <w:rsid w:val="00CD61AD"/>
    <w:rsid w:val="00D17536"/>
    <w:rsid w:val="00D17FB8"/>
    <w:rsid w:val="00D21CEC"/>
    <w:rsid w:val="00D8200C"/>
    <w:rsid w:val="00D832C0"/>
    <w:rsid w:val="00DB4450"/>
    <w:rsid w:val="00DC1AA3"/>
    <w:rsid w:val="00DC43FF"/>
    <w:rsid w:val="00DE12AF"/>
    <w:rsid w:val="00DE1DC4"/>
    <w:rsid w:val="00E01A74"/>
    <w:rsid w:val="00E3053F"/>
    <w:rsid w:val="00E42AA3"/>
    <w:rsid w:val="00E64904"/>
    <w:rsid w:val="00E72767"/>
    <w:rsid w:val="00E73EE5"/>
    <w:rsid w:val="00E84DE8"/>
    <w:rsid w:val="00E956D3"/>
    <w:rsid w:val="00EA403F"/>
    <w:rsid w:val="00EB7509"/>
    <w:rsid w:val="00EB768F"/>
    <w:rsid w:val="00ED137F"/>
    <w:rsid w:val="00EF2BC2"/>
    <w:rsid w:val="00EF537E"/>
    <w:rsid w:val="00F04733"/>
    <w:rsid w:val="00F40138"/>
    <w:rsid w:val="00F66983"/>
    <w:rsid w:val="00F75845"/>
    <w:rsid w:val="00F8626B"/>
    <w:rsid w:val="00FA2B60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497CA-973D-487C-89DC-A42D2394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E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66"/>
    <w:pPr>
      <w:ind w:left="720"/>
      <w:contextualSpacing/>
    </w:pPr>
  </w:style>
  <w:style w:type="table" w:styleId="TableGrid">
    <w:name w:val="Table Grid"/>
    <w:basedOn w:val="TableNormal"/>
    <w:uiPriority w:val="39"/>
    <w:rsid w:val="0073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4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92C"/>
  </w:style>
  <w:style w:type="paragraph" w:styleId="Footer">
    <w:name w:val="footer"/>
    <w:basedOn w:val="Normal"/>
    <w:link w:val="FooterChar"/>
    <w:uiPriority w:val="99"/>
    <w:unhideWhenUsed/>
    <w:rsid w:val="0087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2C"/>
  </w:style>
  <w:style w:type="character" w:customStyle="1" w:styleId="Heading2Char">
    <w:name w:val="Heading 2 Char"/>
    <w:basedOn w:val="DefaultParagraphFont"/>
    <w:link w:val="Heading2"/>
    <w:uiPriority w:val="9"/>
    <w:rsid w:val="00662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E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101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535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34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60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00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916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86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4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34688.062EE6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DCF9-0C0D-49F8-8166-F9161DA5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 Office</vt:lpstr>
    </vt:vector>
  </TitlesOfParts>
  <Company>HISD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Office</dc:title>
  <dc:subject/>
  <dc:creator>WERVIN1@houstonisd.org</dc:creator>
  <cp:keywords/>
  <dc:description/>
  <cp:lastModifiedBy>Llorens, Winny</cp:lastModifiedBy>
  <cp:revision>2</cp:revision>
  <cp:lastPrinted>2018-06-13T15:14:00Z</cp:lastPrinted>
  <dcterms:created xsi:type="dcterms:W3CDTF">2019-08-09T21:49:00Z</dcterms:created>
  <dcterms:modified xsi:type="dcterms:W3CDTF">2019-08-09T21:49:00Z</dcterms:modified>
</cp:coreProperties>
</file>